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7EE" w:rsidRPr="00F40D7A" w:rsidRDefault="008437EE" w:rsidP="00F40D7A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</w:pPr>
      <w:bookmarkStart w:id="0" w:name="_GoBack"/>
      <w:bookmarkEnd w:id="0"/>
      <w:r w:rsidRPr="00F40D7A"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  <w:t>Памятка населению по предупреждению актов терроризма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Будьте наблюдательны!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Только вы способны своевременно обнаружить предметы и людей, посторонних в вашем подъезде, дворе, улице.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Будьте бдительны!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Обращайте внимание на поведение окружающих, наличие бесхозных и не соответствующих обстановке предметов.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Обеспечьте безопасность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собственного дома: установите железную дверь с домофоном в подъезде, ежедневно проверяйте закрытие подвалов, чердаков и технических помещений.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Не делайте вид,</w:t>
      </w:r>
      <w:r w:rsidRPr="00F40D7A">
        <w:rPr>
          <w:rFonts w:ascii="Arial" w:eastAsia="Times New Roman" w:hAnsi="Arial" w:cs="Arial"/>
          <w:color w:val="303030"/>
          <w:sz w:val="27"/>
          <w:szCs w:val="27"/>
          <w:u w:val="single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что ничего не замечаете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при опасном поведении попутчиков в транспорте! Вы имеете полное право на безопасность перемещения в транспорте.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Никогда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не принимайте на хранение или для передачи другому лицу предметы, даже самые безопасные.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Обнаружение подозрительного предмета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в безлюдном месте не должно ослабить вашу осторожность. Злоумышленник мог попросту бросить его, испугавшись чего-либо.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Даже если у вас имеется личный опыт общения со взрывчатыми веществами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не пытайтесь прикасаться к ним. Самодельные взрыватели бывают сверхчувствительными и изощрённо хитроумными.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Не приближайтесь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а тем более, не прикасайтесь к подозрительному предмету, это может стоить вам жизни.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Научите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своих детей мерам безопасности: не разговаривать на улице, не садиться в машины и не открывать дверь незнакомым людям, не подбирать бесхозные игрушки, не прикасаться к находкам и т.п.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В случае обнаружения подозрительных лиц необходимо выполнить следующие действия:</w:t>
      </w:r>
    </w:p>
    <w:p w:rsidR="00EA61B3" w:rsidRPr="00F40D7A" w:rsidRDefault="00EA61B3" w:rsidP="00F40D7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 принимать самостоятельных попыток к задержанию;</w:t>
      </w:r>
    </w:p>
    <w:p w:rsidR="00EA61B3" w:rsidRPr="00F40D7A" w:rsidRDefault="00EA61B3" w:rsidP="00F40D7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Незамедлительно сообщить о них в правоохранительные органы;</w:t>
      </w:r>
    </w:p>
    <w:p w:rsidR="00EA61B3" w:rsidRPr="00F40D7A" w:rsidRDefault="00EA61B3" w:rsidP="00F40D7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 привлекая внимания, зафиксировать количество лиц, точные приметы внешности, одежды и имеющихся при них предметов, марки и номера используемых автомобилей, направление движения.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Если Вы обнаружили подозрительный предмет, не оставляйте этот факт без внимания:</w:t>
      </w:r>
    </w:p>
    <w:p w:rsidR="00EA61B3" w:rsidRPr="00F40D7A" w:rsidRDefault="00EA61B3" w:rsidP="00F40D7A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>в общественном транспорте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опросите людей, находящихся рядом и постарайтесь установить принадлежность предмета (сумки и т.д.) или кто мог его оставить;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если хозяин не установлен, немедленно сообщите о находке водителю или кондуктору.</w:t>
      </w:r>
    </w:p>
    <w:p w:rsidR="00EA61B3" w:rsidRDefault="00EA61B3" w:rsidP="00504F34">
      <w:pPr>
        <w:pStyle w:val="a5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>в подъезде своего дома</w:t>
      </w: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504F34" w:rsidRPr="00504F34" w:rsidRDefault="00504F34" w:rsidP="00504F3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опросите соседей, возможно, предмет принадлежит им. Если владелец не установлен немедленно сообщите о находке в правоохранительные органы.</w:t>
      </w:r>
      <w:r w:rsidRPr="00504F34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 xml:space="preserve"> </w:t>
      </w:r>
    </w:p>
    <w:p w:rsidR="00EA61B3" w:rsidRDefault="00EA61B3" w:rsidP="00504F34">
      <w:pPr>
        <w:pStyle w:val="a5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lastRenderedPageBreak/>
        <w:t>на улице, парке и т.д.</w:t>
      </w: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504F34" w:rsidRPr="00504F34" w:rsidRDefault="00504F34" w:rsidP="00504F3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осмотритесь вокруг, если есть возможность, попытайтесь, установить хозяина. Если он не установлен, немедленно сообщите о находке в правоохранительные органы.</w:t>
      </w:r>
    </w:p>
    <w:p w:rsidR="00504F34" w:rsidRPr="00504F34" w:rsidRDefault="00504F34" w:rsidP="00504F3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постарайтесь оградить или на удаленном расстоянии не допустить посторонних к предмету. По прибытию сотрудников правоохранительных органов передайте информацию о времени обнаружения предмета.</w:t>
      </w:r>
    </w:p>
    <w:p w:rsidR="00504F34" w:rsidRDefault="00504F34" w:rsidP="00504F34">
      <w:pPr>
        <w:pStyle w:val="a5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>в учреждении, организации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немедленно сообщите о находке сотруднику охраны или администрации объекта.</w:t>
      </w:r>
    </w:p>
    <w:p w:rsidR="008437EE" w:rsidRPr="00F40D7A" w:rsidRDefault="008437EE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Признаки, свидетельствующие о планировании или подготовке акта терроризма: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неоднократное появление подозрительных лиц в окружении здания, где вы работаете (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часто посещаете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), или во дворе дома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, 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проведение фото и видеосъемки, а также записей в блокнот;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попытки избежать встречи с сотрудниками правоохранительных органов и уклониться от камер видеонаблюдения 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(опустил голову, отвернулся, прикрыл лицо)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проникновение в подвалы и на чердаки зданий лиц, которые не имеют отношения к их техническому обслуживанию;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необоснованное вступление незнакомцев в контакт с охранниками и обслуживающим персоналом административных и жилых зданий, выведывание у них сведений о режиме работы, мерах по обеспечению безопасности и т.д.;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поиск посторонними лицами людей, готовых за солидное вознаграждение выполнить малозначимую работу 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(передача пакета, свертка, посылки)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.</w:t>
      </w:r>
    </w:p>
    <w:p w:rsidR="00504F34" w:rsidRDefault="00504F34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</w:p>
    <w:p w:rsidR="008437EE" w:rsidRPr="00F40D7A" w:rsidRDefault="008437EE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Если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вам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стало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известно, в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том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числе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случайно, о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готовящемся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террористическом акте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или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преступлении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 xml:space="preserve"> 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террористической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направленности</w:t>
      </w:r>
      <w:r w:rsidR="00EA61B3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сообщите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об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этом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!</w:t>
      </w:r>
    </w:p>
    <w:p w:rsidR="00EA61B3" w:rsidRPr="00F40D7A" w:rsidRDefault="00EA61B3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  <w:t>Телефоны экстренных и специальных служб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Дежурная часть отдела МВД России по </w:t>
      </w:r>
      <w:proofErr w:type="spellStart"/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Лениногор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скому</w:t>
      </w:r>
      <w:proofErr w:type="spellEnd"/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муниципальному району -  тел. 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8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(8559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5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) </w:t>
      </w:r>
      <w:r w:rsid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2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72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-2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0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Экстренный канал помощи - 112 с мобильных телефонов.</w:t>
      </w:r>
    </w:p>
    <w:p w:rsidR="004537A3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i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i/>
          <w:color w:val="303030"/>
          <w:sz w:val="27"/>
          <w:szCs w:val="27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sectPr w:rsidR="004537A3" w:rsidRPr="00F40D7A" w:rsidSect="00704554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95956"/>
    <w:multiLevelType w:val="multilevel"/>
    <w:tmpl w:val="E3E45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72F7A"/>
    <w:multiLevelType w:val="multilevel"/>
    <w:tmpl w:val="10DE5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200C3"/>
    <w:multiLevelType w:val="multilevel"/>
    <w:tmpl w:val="AEE0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769A"/>
    <w:multiLevelType w:val="multilevel"/>
    <w:tmpl w:val="AAC86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13EEF"/>
    <w:multiLevelType w:val="multilevel"/>
    <w:tmpl w:val="24A6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EE"/>
    <w:rsid w:val="000E15AC"/>
    <w:rsid w:val="0039462D"/>
    <w:rsid w:val="004537A3"/>
    <w:rsid w:val="00504F34"/>
    <w:rsid w:val="00704554"/>
    <w:rsid w:val="007D5196"/>
    <w:rsid w:val="007E5DA6"/>
    <w:rsid w:val="008437EE"/>
    <w:rsid w:val="00C83E6E"/>
    <w:rsid w:val="00EA61B3"/>
    <w:rsid w:val="00F4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1D54C-71CA-4C29-ABCC-23E293D4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D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4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2024-07-02T17:53:00Z</dcterms:created>
  <dcterms:modified xsi:type="dcterms:W3CDTF">2024-07-02T17:53:00Z</dcterms:modified>
</cp:coreProperties>
</file>